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D" w:rsidRDefault="00C201CD" w:rsidP="00FC5BD4">
      <w:pPr>
        <w:spacing w:line="360" w:lineRule="auto"/>
      </w:pPr>
      <w:bookmarkStart w:id="0" w:name="_GoBack"/>
      <w:bookmarkEnd w:id="0"/>
    </w:p>
    <w:p w:rsidR="00C201CD" w:rsidRDefault="00C201CD" w:rsidP="00FC5BD4">
      <w:pPr>
        <w:spacing w:line="360" w:lineRule="auto"/>
      </w:pPr>
    </w:p>
    <w:p w:rsidR="005019AC" w:rsidRPr="000C4878" w:rsidRDefault="00FC5BD4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</w:r>
      <w:r w:rsidR="006865E3">
        <w:t xml:space="preserve">bilag </w:t>
      </w:r>
      <w:r w:rsidR="000C5FDB">
        <w:t>1</w:t>
      </w:r>
      <w:r w:rsidR="00AF6B18">
        <w:t>4</w:t>
      </w:r>
      <w:r w:rsidR="006865E3">
        <w:t xml:space="preserve"> </w:t>
      </w:r>
      <w:r w:rsidR="00B56F01">
        <w:t>–</w:t>
      </w:r>
      <w:r w:rsidR="006865E3">
        <w:t xml:space="preserve"> </w:t>
      </w:r>
      <w:r w:rsidR="00D81654">
        <w:t>underleverandører</w:t>
      </w:r>
    </w:p>
    <w:p w:rsidR="004B16AD" w:rsidRPr="000C4878" w:rsidRDefault="004B16AD" w:rsidP="00FC5BD4">
      <w:pPr>
        <w:pStyle w:val="Dokumenttitel"/>
        <w:spacing w:line="360" w:lineRule="auto"/>
        <w:jc w:val="left"/>
      </w:pPr>
      <w:r w:rsidRPr="000C4878">
        <w:t>Indhold</w:t>
      </w:r>
    </w:p>
    <w:p w:rsidR="00AF6B18" w:rsidRPr="00697FB7" w:rsidRDefault="00713C6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r>
        <w:fldChar w:fldCharType="begin"/>
      </w:r>
      <w:r w:rsidR="003561CB">
        <w:instrText xml:space="preserve"> TOC \o "1-3" \h \z \u </w:instrText>
      </w:r>
      <w:r>
        <w:fldChar w:fldCharType="separate"/>
      </w:r>
      <w:hyperlink w:anchor="_Toc292983190" w:history="1">
        <w:r w:rsidR="00AF6B18" w:rsidRPr="00697FB7">
          <w:rPr>
            <w:rStyle w:val="Hyperlink"/>
            <w:caps/>
            <w:noProof/>
          </w:rPr>
          <w:t>1.</w:t>
        </w:r>
        <w:r w:rsidR="00AF6B18" w:rsidRPr="00697FB7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AF6B18" w:rsidRPr="00697FB7">
          <w:rPr>
            <w:rStyle w:val="Hyperlink"/>
            <w:caps/>
            <w:noProof/>
          </w:rPr>
          <w:t>Bilagsvejledning</w:t>
        </w:r>
        <w:r w:rsidR="00AF6B18" w:rsidRPr="00697FB7">
          <w:rPr>
            <w:caps/>
            <w:noProof/>
            <w:webHidden/>
          </w:rPr>
          <w:tab/>
        </w:r>
        <w:r w:rsidRPr="00697FB7">
          <w:rPr>
            <w:caps/>
            <w:noProof/>
            <w:webHidden/>
          </w:rPr>
          <w:fldChar w:fldCharType="begin"/>
        </w:r>
        <w:r w:rsidR="00AF6B18" w:rsidRPr="00697FB7">
          <w:rPr>
            <w:caps/>
            <w:noProof/>
            <w:webHidden/>
          </w:rPr>
          <w:instrText xml:space="preserve"> PAGEREF _Toc292983190 \h </w:instrText>
        </w:r>
        <w:r w:rsidRPr="00697FB7">
          <w:rPr>
            <w:caps/>
            <w:noProof/>
            <w:webHidden/>
          </w:rPr>
        </w:r>
        <w:r w:rsidRPr="00697FB7">
          <w:rPr>
            <w:caps/>
            <w:noProof/>
            <w:webHidden/>
          </w:rPr>
          <w:fldChar w:fldCharType="separate"/>
        </w:r>
        <w:r w:rsidR="00AF6B18" w:rsidRPr="00697FB7">
          <w:rPr>
            <w:caps/>
            <w:noProof/>
            <w:webHidden/>
          </w:rPr>
          <w:t>2</w:t>
        </w:r>
        <w:r w:rsidRPr="00697FB7">
          <w:rPr>
            <w:caps/>
            <w:noProof/>
            <w:webHidden/>
          </w:rPr>
          <w:fldChar w:fldCharType="end"/>
        </w:r>
      </w:hyperlink>
    </w:p>
    <w:p w:rsidR="00AF6B18" w:rsidRPr="00697FB7" w:rsidRDefault="0012382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caps/>
          <w:noProof/>
          <w:spacing w:val="0"/>
          <w:sz w:val="22"/>
          <w:szCs w:val="22"/>
        </w:rPr>
      </w:pPr>
      <w:hyperlink w:anchor="_Toc292983191" w:history="1">
        <w:r w:rsidR="00AF6B18" w:rsidRPr="00697FB7">
          <w:rPr>
            <w:rStyle w:val="Hyperlink"/>
            <w:caps/>
            <w:noProof/>
          </w:rPr>
          <w:t>2.</w:t>
        </w:r>
        <w:r w:rsidR="00AF6B18" w:rsidRPr="00697FB7">
          <w:rPr>
            <w:rFonts w:asciiTheme="minorHAnsi" w:eastAsiaTheme="minorEastAsia" w:hAnsiTheme="minorHAnsi" w:cstheme="minorBidi"/>
            <w:bCs w:val="0"/>
            <w:caps/>
            <w:noProof/>
            <w:spacing w:val="0"/>
            <w:sz w:val="22"/>
            <w:szCs w:val="22"/>
          </w:rPr>
          <w:tab/>
        </w:r>
        <w:r w:rsidR="00AF6B18" w:rsidRPr="00697FB7">
          <w:rPr>
            <w:rStyle w:val="Hyperlink"/>
            <w:caps/>
            <w:noProof/>
          </w:rPr>
          <w:t>Beskrivelse af underleverandører og disses ydelser</w:t>
        </w:r>
        <w:r w:rsidR="00AF6B18" w:rsidRPr="00697FB7">
          <w:rPr>
            <w:caps/>
            <w:noProof/>
            <w:webHidden/>
          </w:rPr>
          <w:tab/>
        </w:r>
        <w:r w:rsidR="00713C6B" w:rsidRPr="00697FB7">
          <w:rPr>
            <w:caps/>
            <w:noProof/>
            <w:webHidden/>
          </w:rPr>
          <w:fldChar w:fldCharType="begin"/>
        </w:r>
        <w:r w:rsidR="00AF6B18" w:rsidRPr="00697FB7">
          <w:rPr>
            <w:caps/>
            <w:noProof/>
            <w:webHidden/>
          </w:rPr>
          <w:instrText xml:space="preserve"> PAGEREF _Toc292983191 \h </w:instrText>
        </w:r>
        <w:r w:rsidR="00713C6B" w:rsidRPr="00697FB7">
          <w:rPr>
            <w:caps/>
            <w:noProof/>
            <w:webHidden/>
          </w:rPr>
        </w:r>
        <w:r w:rsidR="00713C6B" w:rsidRPr="00697FB7">
          <w:rPr>
            <w:caps/>
            <w:noProof/>
            <w:webHidden/>
          </w:rPr>
          <w:fldChar w:fldCharType="separate"/>
        </w:r>
        <w:r w:rsidR="00AF6B18" w:rsidRPr="00697FB7">
          <w:rPr>
            <w:caps/>
            <w:noProof/>
            <w:webHidden/>
          </w:rPr>
          <w:t>3</w:t>
        </w:r>
        <w:r w:rsidR="00713C6B" w:rsidRPr="00697FB7">
          <w:rPr>
            <w:caps/>
            <w:noProof/>
            <w:webHidden/>
          </w:rPr>
          <w:fldChar w:fldCharType="end"/>
        </w:r>
      </w:hyperlink>
    </w:p>
    <w:p w:rsidR="00A838D1" w:rsidRPr="000C4878" w:rsidRDefault="00713C6B" w:rsidP="00FC5BD4">
      <w:pPr>
        <w:pStyle w:val="Indholdsfortegnelse1"/>
        <w:spacing w:line="360" w:lineRule="auto"/>
        <w:jc w:val="both"/>
      </w:pPr>
      <w:r>
        <w:fldChar w:fldCharType="end"/>
      </w:r>
    </w:p>
    <w:p w:rsidR="00C27F34" w:rsidRPr="000C4878" w:rsidRDefault="00C27F34" w:rsidP="00FC5BD4">
      <w:pPr>
        <w:spacing w:line="360" w:lineRule="auto"/>
      </w:pPr>
    </w:p>
    <w:p w:rsidR="00330456" w:rsidRPr="00FC5BD4" w:rsidRDefault="00C27F34" w:rsidP="00FC5BD4">
      <w:pPr>
        <w:pStyle w:val="Overskrift1"/>
        <w:spacing w:before="360" w:line="360" w:lineRule="auto"/>
        <w:rPr>
          <w:szCs w:val="22"/>
        </w:rPr>
      </w:pPr>
      <w:r w:rsidRPr="000C4878">
        <w:br w:type="page"/>
      </w:r>
      <w:bookmarkStart w:id="1" w:name="_Toc292983190"/>
      <w:r w:rsidR="006865E3" w:rsidRPr="00FC5BD4">
        <w:rPr>
          <w:szCs w:val="22"/>
        </w:rPr>
        <w:lastRenderedPageBreak/>
        <w:t>Bilagsvejledning</w:t>
      </w:r>
      <w:bookmarkEnd w:id="1"/>
    </w:p>
    <w:p w:rsidR="00AF6B18" w:rsidRPr="0014230E" w:rsidRDefault="00AF6B18" w:rsidP="00AF6B18">
      <w:pPr>
        <w:spacing w:after="120"/>
        <w:rPr>
          <w:i/>
          <w:szCs w:val="19"/>
        </w:rPr>
      </w:pPr>
      <w:r w:rsidRPr="0014230E">
        <w:rPr>
          <w:i/>
          <w:szCs w:val="19"/>
          <w:highlight w:val="lightGray"/>
        </w:rPr>
        <w:t>[BILAGET SKAL UDFYLDES / SUPPLERES AF LEVERANDØREN]</w:t>
      </w:r>
    </w:p>
    <w:p w:rsidR="00802AA4" w:rsidRDefault="00802AA4" w:rsidP="00697FB7">
      <w:pPr>
        <w:spacing w:before="120" w:after="120"/>
      </w:pPr>
      <w:r>
        <w:t xml:space="preserve">Leverandøren bedes angive, hvilke underleverandører af hovedydelser der anvendes. </w:t>
      </w:r>
    </w:p>
    <w:p w:rsidR="00802AA4" w:rsidRDefault="00802AA4" w:rsidP="00FC5BD4">
      <w:pPr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0C593B" w:rsidP="00FC5BD4">
      <w:pPr>
        <w:pStyle w:val="Indrykketbrdtekst"/>
        <w:spacing w:line="360" w:lineRule="auto"/>
      </w:pPr>
      <w:r>
        <w:br w:type="page"/>
      </w:r>
    </w:p>
    <w:p w:rsidR="00E657EF" w:rsidRPr="00FC5BD4" w:rsidRDefault="00211C80" w:rsidP="00FC5BD4">
      <w:pPr>
        <w:pStyle w:val="Overskrift1"/>
        <w:spacing w:before="360" w:line="360" w:lineRule="auto"/>
        <w:rPr>
          <w:szCs w:val="22"/>
        </w:rPr>
      </w:pPr>
      <w:bookmarkStart w:id="2" w:name="_Toc292983191"/>
      <w:bookmarkStart w:id="3" w:name="_Toc9397369"/>
      <w:r>
        <w:rPr>
          <w:szCs w:val="22"/>
        </w:rPr>
        <w:lastRenderedPageBreak/>
        <w:t>Beskrivelse af underleverandører og disses ydelser</w:t>
      </w:r>
      <w:bookmarkEnd w:id="2"/>
    </w:p>
    <w:p w:rsidR="00922937" w:rsidRPr="00AF6B18" w:rsidRDefault="00FC5BD4" w:rsidP="00FC5BD4">
      <w:pPr>
        <w:pStyle w:val="Indrykketbrdtekst"/>
        <w:spacing w:line="360" w:lineRule="auto"/>
        <w:rPr>
          <w:i/>
        </w:rPr>
      </w:pPr>
      <w:r w:rsidRPr="00AF6B18">
        <w:rPr>
          <w:i/>
          <w:highlight w:val="lightGray"/>
        </w:rPr>
        <w:t xml:space="preserve">[UDFYLDES AF </w:t>
      </w:r>
      <w:r w:rsidR="00211C80" w:rsidRPr="00AF6B18">
        <w:rPr>
          <w:i/>
          <w:highlight w:val="lightGray"/>
        </w:rPr>
        <w:tab/>
        <w:t>LEVERANDØREN</w:t>
      </w:r>
      <w:r w:rsidRPr="00AF6B18">
        <w:rPr>
          <w:i/>
          <w:highlight w:val="lightGray"/>
        </w:rPr>
        <w:t>]</w:t>
      </w:r>
    </w:p>
    <w:bookmarkEnd w:id="3"/>
    <w:p w:rsidR="00A444D6" w:rsidRPr="00A444D6" w:rsidRDefault="00A444D6" w:rsidP="00A444D6">
      <w:pPr>
        <w:pStyle w:val="Indrykketbrdtekst"/>
      </w:pPr>
    </w:p>
    <w:p w:rsidR="00A444D6" w:rsidRDefault="00A444D6" w:rsidP="00FC5BD4">
      <w:pPr>
        <w:pStyle w:val="Indrykketbrdtekst"/>
        <w:spacing w:line="360" w:lineRule="auto"/>
      </w:pPr>
    </w:p>
    <w:p w:rsidR="00330456" w:rsidRPr="000C4878" w:rsidRDefault="006865E3" w:rsidP="00FC5BD4">
      <w:pPr>
        <w:pStyle w:val="Indrykketbrdtekst"/>
        <w:spacing w:line="360" w:lineRule="auto"/>
      </w:pPr>
      <w:r>
        <w:t xml:space="preserve"> </w:t>
      </w:r>
    </w:p>
    <w:sectPr w:rsidR="00330456" w:rsidRPr="000C4878" w:rsidSect="005668C2">
      <w:headerReference w:type="default" r:id="rId7"/>
      <w:footerReference w:type="default" r:id="rId8"/>
      <w:headerReference w:type="first" r:id="rId9"/>
      <w:footerReference w:type="first" r:id="rId10"/>
      <w:pgSz w:w="11901" w:h="16846" w:code="9"/>
      <w:pgMar w:top="1701" w:right="1418" w:bottom="1985" w:left="1418" w:header="567" w:footer="284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8D" w:rsidRDefault="003E5A8D" w:rsidP="00356EE0">
      <w:r>
        <w:separator/>
      </w:r>
    </w:p>
  </w:endnote>
  <w:endnote w:type="continuationSeparator" w:id="0">
    <w:p w:rsidR="003E5A8D" w:rsidRDefault="003E5A8D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B81B3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81B31" w:rsidRDefault="00B81B31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12382A">
            <w:fldChar w:fldCharType="begin"/>
          </w:r>
          <w:r w:rsidR="0012382A">
            <w:instrText xml:space="preserve"> PAGE  \* MERGEFORMAT </w:instrText>
          </w:r>
          <w:r w:rsidR="0012382A">
            <w:fldChar w:fldCharType="separate"/>
          </w:r>
          <w:r w:rsidR="0012382A" w:rsidRPr="0012382A">
            <w:rPr>
              <w:rFonts w:asciiTheme="majorHAnsi" w:hAnsiTheme="majorHAnsi"/>
              <w:b/>
              <w:noProof/>
            </w:rPr>
            <w:t>2</w:t>
          </w:r>
          <w:r w:rsidR="0012382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81B3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81B31" w:rsidRDefault="00B81B31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865E3" w:rsidRDefault="006865E3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B81B3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81B31" w:rsidRDefault="00B81B31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12382A">
            <w:fldChar w:fldCharType="begin"/>
          </w:r>
          <w:r w:rsidR="0012382A">
            <w:instrText xml:space="preserve"> PAGE  \* MERGEFORMAT </w:instrText>
          </w:r>
          <w:r w:rsidR="0012382A">
            <w:fldChar w:fldCharType="separate"/>
          </w:r>
          <w:r w:rsidR="0012382A" w:rsidRPr="0012382A">
            <w:rPr>
              <w:rFonts w:asciiTheme="majorHAnsi" w:hAnsiTheme="majorHAnsi"/>
              <w:b/>
              <w:noProof/>
            </w:rPr>
            <w:t>1</w:t>
          </w:r>
          <w:r w:rsidR="0012382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81B3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81B31" w:rsidRDefault="00B81B31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81B31" w:rsidRDefault="00B81B31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865E3" w:rsidRDefault="006865E3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8D" w:rsidRDefault="003E5A8D" w:rsidP="00356EE0">
      <w:r>
        <w:separator/>
      </w:r>
    </w:p>
  </w:footnote>
  <w:footnote w:type="continuationSeparator" w:id="0">
    <w:p w:rsidR="003E5A8D" w:rsidRDefault="003E5A8D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E3" w:rsidRDefault="006865E3" w:rsidP="00C201CD">
    <w:pPr>
      <w:pStyle w:val="Logotop"/>
      <w:framePr w:wrap="around" w:x="7486" w:y="571"/>
    </w:pPr>
  </w:p>
  <w:p w:rsidR="00B81B31" w:rsidRDefault="00B81B31" w:rsidP="00B81B31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2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Underleverandører - dialogportal</w:t>
    </w:r>
  </w:p>
  <w:p w:rsidR="00B81B31" w:rsidRDefault="00B81B31" w:rsidP="00B81B31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B81B31" w:rsidRDefault="00B81B31" w:rsidP="00B81B31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</w:t>
    </w:r>
  </w:p>
  <w:p w:rsidR="00B81B31" w:rsidRPr="00237738" w:rsidRDefault="00B81B31" w:rsidP="00B81B31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14</w:t>
    </w:r>
  </w:p>
  <w:p w:rsidR="00B81B31" w:rsidRPr="003230C1" w:rsidRDefault="0012382A" w:rsidP="00B81B3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91E0A" id="Rectangle 2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" fillcolor="#090" stroked="f">
              <v:fill color2="#6cf" rotate="t" angle="90" focus="100%" type="gradient"/>
            </v:rect>
          </w:pict>
        </mc:Fallback>
      </mc:AlternateContent>
    </w:r>
  </w:p>
  <w:p w:rsidR="006865E3" w:rsidRDefault="006865E3">
    <w:pPr>
      <w:pStyle w:val="Sidehoved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31" w:rsidRDefault="00B81B31" w:rsidP="00B81B31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8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Underleverandører - dialogportal</w:t>
    </w:r>
  </w:p>
  <w:p w:rsidR="00B81B31" w:rsidRDefault="00B81B31" w:rsidP="00B81B31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B81B31" w:rsidRDefault="00B81B31" w:rsidP="00B81B31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</w:t>
    </w:r>
  </w:p>
  <w:p w:rsidR="00B81B31" w:rsidRPr="00237738" w:rsidRDefault="00B81B31" w:rsidP="00B81B31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14</w:t>
    </w:r>
  </w:p>
  <w:p w:rsidR="00B81B31" w:rsidRPr="003230C1" w:rsidRDefault="0012382A" w:rsidP="00B81B3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7D928" id="Rectangle 1" o:spid="_x0000_s1026" style="position:absolute;margin-left:1.5pt;margin-top:6pt;width:484.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mtw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" fillcolor="#090" stroked="f">
              <v:fill color2="#6cf" rotate="t" angle="90" focus="100%" type="gradient"/>
            </v:rect>
          </w:pict>
        </mc:Fallback>
      </mc:AlternateContent>
    </w:r>
  </w:p>
  <w:p w:rsidR="006865E3" w:rsidRPr="003D2FBE" w:rsidRDefault="006865E3" w:rsidP="00B81B31">
    <w:pPr>
      <w:pStyle w:val="Sidefod"/>
      <w:ind w:right="2945"/>
      <w:rPr>
        <w:color w:val="996B4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64B6481"/>
    <w:multiLevelType w:val="multilevel"/>
    <w:tmpl w:val="C5BEA49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A13096F"/>
    <w:multiLevelType w:val="hybridMultilevel"/>
    <w:tmpl w:val="AAD8CD50"/>
    <w:lvl w:ilvl="0" w:tplc="384C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4E3B97B-3686-470D-AE4D-231199777231}"/>
  </w:docVars>
  <w:rsids>
    <w:rsidRoot w:val="006865E3"/>
    <w:rsid w:val="00031F93"/>
    <w:rsid w:val="000340C3"/>
    <w:rsid w:val="00042A30"/>
    <w:rsid w:val="00055919"/>
    <w:rsid w:val="00091182"/>
    <w:rsid w:val="00093E57"/>
    <w:rsid w:val="000B0202"/>
    <w:rsid w:val="000C4878"/>
    <w:rsid w:val="000C593B"/>
    <w:rsid w:val="000C5FDB"/>
    <w:rsid w:val="000C6FF0"/>
    <w:rsid w:val="000E6E38"/>
    <w:rsid w:val="000F0C2F"/>
    <w:rsid w:val="000F35F2"/>
    <w:rsid w:val="000F689F"/>
    <w:rsid w:val="000F744B"/>
    <w:rsid w:val="00106411"/>
    <w:rsid w:val="0011482F"/>
    <w:rsid w:val="001220DC"/>
    <w:rsid w:val="0012382A"/>
    <w:rsid w:val="001541CB"/>
    <w:rsid w:val="00160C2A"/>
    <w:rsid w:val="00191EBF"/>
    <w:rsid w:val="00192A3F"/>
    <w:rsid w:val="00194B32"/>
    <w:rsid w:val="0019556F"/>
    <w:rsid w:val="001A4D14"/>
    <w:rsid w:val="001D0F37"/>
    <w:rsid w:val="001D2672"/>
    <w:rsid w:val="001D3E09"/>
    <w:rsid w:val="001D697F"/>
    <w:rsid w:val="001D72F3"/>
    <w:rsid w:val="00206900"/>
    <w:rsid w:val="00207728"/>
    <w:rsid w:val="00210E10"/>
    <w:rsid w:val="00211323"/>
    <w:rsid w:val="00211C80"/>
    <w:rsid w:val="0021325A"/>
    <w:rsid w:val="00221126"/>
    <w:rsid w:val="00243602"/>
    <w:rsid w:val="00257836"/>
    <w:rsid w:val="00266DC0"/>
    <w:rsid w:val="00272A2A"/>
    <w:rsid w:val="00281353"/>
    <w:rsid w:val="002B68A7"/>
    <w:rsid w:val="002C2CA6"/>
    <w:rsid w:val="002D0725"/>
    <w:rsid w:val="002D41D5"/>
    <w:rsid w:val="002E204D"/>
    <w:rsid w:val="003030A0"/>
    <w:rsid w:val="00305130"/>
    <w:rsid w:val="00306CB9"/>
    <w:rsid w:val="00320FE7"/>
    <w:rsid w:val="00330456"/>
    <w:rsid w:val="00330D13"/>
    <w:rsid w:val="00333526"/>
    <w:rsid w:val="00340F91"/>
    <w:rsid w:val="00345974"/>
    <w:rsid w:val="003561CB"/>
    <w:rsid w:val="00356EE0"/>
    <w:rsid w:val="00357C18"/>
    <w:rsid w:val="00384B8F"/>
    <w:rsid w:val="00390438"/>
    <w:rsid w:val="0039461F"/>
    <w:rsid w:val="003B1B8C"/>
    <w:rsid w:val="003C31A6"/>
    <w:rsid w:val="003C5126"/>
    <w:rsid w:val="003D2FBE"/>
    <w:rsid w:val="003D503B"/>
    <w:rsid w:val="003D6016"/>
    <w:rsid w:val="003D6293"/>
    <w:rsid w:val="003E0B75"/>
    <w:rsid w:val="003E321F"/>
    <w:rsid w:val="003E5A8D"/>
    <w:rsid w:val="003E75A5"/>
    <w:rsid w:val="003F3127"/>
    <w:rsid w:val="00406954"/>
    <w:rsid w:val="004079B9"/>
    <w:rsid w:val="004311EF"/>
    <w:rsid w:val="004515B5"/>
    <w:rsid w:val="004525C7"/>
    <w:rsid w:val="00452741"/>
    <w:rsid w:val="00456F28"/>
    <w:rsid w:val="00461F59"/>
    <w:rsid w:val="00476CEB"/>
    <w:rsid w:val="00477EA2"/>
    <w:rsid w:val="00484B0A"/>
    <w:rsid w:val="00484ED9"/>
    <w:rsid w:val="004B16AD"/>
    <w:rsid w:val="004B4A5C"/>
    <w:rsid w:val="004B616E"/>
    <w:rsid w:val="004C3547"/>
    <w:rsid w:val="004C6585"/>
    <w:rsid w:val="004D64DD"/>
    <w:rsid w:val="004E3A02"/>
    <w:rsid w:val="00500CC5"/>
    <w:rsid w:val="005019AC"/>
    <w:rsid w:val="0050662D"/>
    <w:rsid w:val="005111A3"/>
    <w:rsid w:val="00525D64"/>
    <w:rsid w:val="0053583C"/>
    <w:rsid w:val="00547BB4"/>
    <w:rsid w:val="005552CF"/>
    <w:rsid w:val="00562420"/>
    <w:rsid w:val="00565FC5"/>
    <w:rsid w:val="005668C2"/>
    <w:rsid w:val="00571B19"/>
    <w:rsid w:val="005D54C9"/>
    <w:rsid w:val="006060D2"/>
    <w:rsid w:val="00607DB1"/>
    <w:rsid w:val="006336F8"/>
    <w:rsid w:val="0064010C"/>
    <w:rsid w:val="00641ED6"/>
    <w:rsid w:val="00646238"/>
    <w:rsid w:val="00670FD2"/>
    <w:rsid w:val="00675BFC"/>
    <w:rsid w:val="006865E3"/>
    <w:rsid w:val="00695279"/>
    <w:rsid w:val="00697FB7"/>
    <w:rsid w:val="006C2BEF"/>
    <w:rsid w:val="006D6D43"/>
    <w:rsid w:val="006E5C01"/>
    <w:rsid w:val="006E6B43"/>
    <w:rsid w:val="006F11CF"/>
    <w:rsid w:val="00701673"/>
    <w:rsid w:val="00711203"/>
    <w:rsid w:val="00713C6B"/>
    <w:rsid w:val="00715CC8"/>
    <w:rsid w:val="00740873"/>
    <w:rsid w:val="007A78DB"/>
    <w:rsid w:val="007E35F8"/>
    <w:rsid w:val="007E7682"/>
    <w:rsid w:val="00802AA4"/>
    <w:rsid w:val="00813947"/>
    <w:rsid w:val="00833223"/>
    <w:rsid w:val="00850A49"/>
    <w:rsid w:val="00852C9A"/>
    <w:rsid w:val="008614C4"/>
    <w:rsid w:val="00866FE4"/>
    <w:rsid w:val="0088204B"/>
    <w:rsid w:val="008845E9"/>
    <w:rsid w:val="00895A1D"/>
    <w:rsid w:val="008D591E"/>
    <w:rsid w:val="008D5DB5"/>
    <w:rsid w:val="008D7304"/>
    <w:rsid w:val="008E30EE"/>
    <w:rsid w:val="008E37AD"/>
    <w:rsid w:val="008E3DDF"/>
    <w:rsid w:val="008E5A9F"/>
    <w:rsid w:val="00900A23"/>
    <w:rsid w:val="0091470D"/>
    <w:rsid w:val="00921B82"/>
    <w:rsid w:val="00922937"/>
    <w:rsid w:val="009269BE"/>
    <w:rsid w:val="00927C0C"/>
    <w:rsid w:val="009432C4"/>
    <w:rsid w:val="009545AD"/>
    <w:rsid w:val="00963744"/>
    <w:rsid w:val="00965129"/>
    <w:rsid w:val="00993E9D"/>
    <w:rsid w:val="00996A80"/>
    <w:rsid w:val="009B08B0"/>
    <w:rsid w:val="009C17F9"/>
    <w:rsid w:val="009C6EB3"/>
    <w:rsid w:val="009C7FD7"/>
    <w:rsid w:val="009D220B"/>
    <w:rsid w:val="009E78E5"/>
    <w:rsid w:val="00A444D6"/>
    <w:rsid w:val="00A45810"/>
    <w:rsid w:val="00A67FEA"/>
    <w:rsid w:val="00A74633"/>
    <w:rsid w:val="00A838D1"/>
    <w:rsid w:val="00AA6C37"/>
    <w:rsid w:val="00AC426E"/>
    <w:rsid w:val="00AF498A"/>
    <w:rsid w:val="00AF6B18"/>
    <w:rsid w:val="00B0569C"/>
    <w:rsid w:val="00B168F9"/>
    <w:rsid w:val="00B40119"/>
    <w:rsid w:val="00B54301"/>
    <w:rsid w:val="00B56F01"/>
    <w:rsid w:val="00B63679"/>
    <w:rsid w:val="00B636E4"/>
    <w:rsid w:val="00B663DC"/>
    <w:rsid w:val="00B77150"/>
    <w:rsid w:val="00B81B31"/>
    <w:rsid w:val="00BC18D8"/>
    <w:rsid w:val="00BC2B49"/>
    <w:rsid w:val="00C01C8E"/>
    <w:rsid w:val="00C05714"/>
    <w:rsid w:val="00C0646B"/>
    <w:rsid w:val="00C11CA0"/>
    <w:rsid w:val="00C201CD"/>
    <w:rsid w:val="00C225CF"/>
    <w:rsid w:val="00C27F34"/>
    <w:rsid w:val="00C3559B"/>
    <w:rsid w:val="00C533FA"/>
    <w:rsid w:val="00C53764"/>
    <w:rsid w:val="00C662D2"/>
    <w:rsid w:val="00C67394"/>
    <w:rsid w:val="00C711AE"/>
    <w:rsid w:val="00C71C2E"/>
    <w:rsid w:val="00C93D3F"/>
    <w:rsid w:val="00CB1BF7"/>
    <w:rsid w:val="00CC1019"/>
    <w:rsid w:val="00CC3EEC"/>
    <w:rsid w:val="00CC5C2F"/>
    <w:rsid w:val="00CE2353"/>
    <w:rsid w:val="00CE6ED2"/>
    <w:rsid w:val="00CE7FDF"/>
    <w:rsid w:val="00D144A1"/>
    <w:rsid w:val="00D200C5"/>
    <w:rsid w:val="00D22877"/>
    <w:rsid w:val="00D61CD5"/>
    <w:rsid w:val="00D6259D"/>
    <w:rsid w:val="00D81654"/>
    <w:rsid w:val="00DB3DF1"/>
    <w:rsid w:val="00DB6083"/>
    <w:rsid w:val="00DC048E"/>
    <w:rsid w:val="00DD2098"/>
    <w:rsid w:val="00DE4766"/>
    <w:rsid w:val="00DF5861"/>
    <w:rsid w:val="00E042A6"/>
    <w:rsid w:val="00E119D6"/>
    <w:rsid w:val="00E4339E"/>
    <w:rsid w:val="00E53298"/>
    <w:rsid w:val="00E60C3C"/>
    <w:rsid w:val="00E657EF"/>
    <w:rsid w:val="00E7178F"/>
    <w:rsid w:val="00E83952"/>
    <w:rsid w:val="00E91B46"/>
    <w:rsid w:val="00EA392A"/>
    <w:rsid w:val="00EA4693"/>
    <w:rsid w:val="00ED1416"/>
    <w:rsid w:val="00EE1228"/>
    <w:rsid w:val="00EE1935"/>
    <w:rsid w:val="00F04EE7"/>
    <w:rsid w:val="00F05DF1"/>
    <w:rsid w:val="00F05E7F"/>
    <w:rsid w:val="00F114DC"/>
    <w:rsid w:val="00F37827"/>
    <w:rsid w:val="00F603F2"/>
    <w:rsid w:val="00F60A4B"/>
    <w:rsid w:val="00F66D8B"/>
    <w:rsid w:val="00F83AC8"/>
    <w:rsid w:val="00F8659B"/>
    <w:rsid w:val="00FA2B00"/>
    <w:rsid w:val="00FA766F"/>
    <w:rsid w:val="00FC5BD4"/>
    <w:rsid w:val="00FD1184"/>
    <w:rsid w:val="00FE39C0"/>
    <w:rsid w:val="00FE3A31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4963C14-AC88-4FCC-9BCD-F0185CE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eastAsia="Times" w:hAnsi="Verdana"/>
      <w:spacing w:val="6"/>
      <w:sz w:val="19"/>
    </w:rPr>
  </w:style>
  <w:style w:type="paragraph" w:styleId="Overskrift1">
    <w:name w:val="heading 1"/>
    <w:basedOn w:val="Normal"/>
    <w:next w:val="Normal"/>
    <w:qFormat/>
    <w:rsid w:val="00AF6B18"/>
    <w:pPr>
      <w:keepNext/>
      <w:numPr>
        <w:numId w:val="6"/>
      </w:numPr>
      <w:tabs>
        <w:tab w:val="clear" w:pos="1134"/>
      </w:tabs>
      <w:spacing w:beforeLines="150" w:after="120"/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qFormat/>
    <w:rsid w:val="00FE39C0"/>
    <w:pPr>
      <w:numPr>
        <w:ilvl w:val="1"/>
        <w:numId w:val="6"/>
      </w:numPr>
      <w:tabs>
        <w:tab w:val="clear" w:pos="720"/>
        <w:tab w:val="left" w:pos="709"/>
      </w:tabs>
      <w:spacing w:before="120"/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1220DC"/>
    <w:pPr>
      <w:keepNext/>
      <w:numPr>
        <w:ilvl w:val="2"/>
        <w:numId w:val="6"/>
      </w:numPr>
      <w:spacing w:before="120"/>
      <w:ind w:left="1701" w:hanging="992"/>
      <w:outlineLvl w:val="2"/>
    </w:pPr>
    <w:rPr>
      <w:rFonts w:cs="Arial"/>
      <w:bCs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color w:val="0000FF"/>
      <w:u w:val="single"/>
    </w:rPr>
  </w:style>
  <w:style w:type="paragraph" w:customStyle="1" w:styleId="Indrykketbrdtekst">
    <w:name w:val="Indrykket brødtekst"/>
    <w:basedOn w:val="Normal"/>
    <w:rsid w:val="00927C0C"/>
    <w:pPr>
      <w:ind w:left="709"/>
    </w:pPr>
  </w:style>
  <w:style w:type="paragraph" w:customStyle="1" w:styleId="Brevoplysninger">
    <w:name w:val="Brevoplysninger"/>
    <w:basedOn w:val="Normal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rsid w:val="00802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02AA4"/>
    <w:rPr>
      <w:rFonts w:ascii="Tahoma" w:eastAsia="Times" w:hAnsi="Tahoma" w:cs="Tahoma"/>
      <w:spacing w:val="6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F6B18"/>
    <w:rPr>
      <w:rFonts w:ascii="Verdana" w:eastAsia="Times" w:hAnsi="Verdana"/>
      <w:spacing w:val="6"/>
      <w:sz w:val="19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81B31"/>
    <w:rPr>
      <w:rFonts w:ascii="Verdana" w:eastAsia="Times" w:hAnsi="Verdana"/>
      <w:spacing w:val="6"/>
      <w:sz w:val="19"/>
    </w:rPr>
  </w:style>
  <w:style w:type="paragraph" w:styleId="Ingenafstand">
    <w:name w:val="No Spacing"/>
    <w:link w:val="IngenafstandTegn"/>
    <w:uiPriority w:val="1"/>
    <w:qFormat/>
    <w:rsid w:val="00B81B3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81B3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3</Pages>
  <Words>72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14 - Underleverandører</vt:lpstr>
    </vt:vector>
  </TitlesOfParts>
  <Company>Vordingborg Kommune</Company>
  <LinksUpToDate>false</LinksUpToDate>
  <CharactersWithSpaces>517</CharactersWithSpaces>
  <SharedDoc>false</SharedDoc>
  <HLinks>
    <vt:vector size="12" baseType="variant">
      <vt:variant>
        <vt:i4>6357020</vt:i4>
      </vt:variant>
      <vt:variant>
        <vt:i4>2214</vt:i4>
      </vt:variant>
      <vt:variant>
        <vt:i4>1025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  <vt:variant>
        <vt:i4>6357020</vt:i4>
      </vt:variant>
      <vt:variant>
        <vt:i4>3455</vt:i4>
      </vt:variant>
      <vt:variant>
        <vt:i4>1026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14 - Underleverandører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2011-02-10T13:36:00Z</cp:lastPrinted>
  <dcterms:created xsi:type="dcterms:W3CDTF">2015-12-07T10:03:00Z</dcterms:created>
  <dcterms:modified xsi:type="dcterms:W3CDTF">2015-12-07T10:03:00Z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