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D" w:rsidRDefault="00211C8D" w:rsidP="00FB02BE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da-DK" w:eastAsia="da-DK"/>
        </w:rPr>
      </w:pPr>
      <w:bookmarkStart w:id="0" w:name="_GoBack"/>
      <w:bookmarkEnd w:id="0"/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da-DK" w:eastAsia="da-DK"/>
        </w:rPr>
      </w:pPr>
      <w:r w:rsidRPr="00FB02BE">
        <w:rPr>
          <w:rFonts w:ascii="Arial" w:eastAsia="Times New Roman" w:hAnsi="Arial" w:cs="Arial"/>
          <w:b/>
          <w:sz w:val="32"/>
          <w:szCs w:val="32"/>
          <w:lang w:val="da-DK" w:eastAsia="da-DK"/>
        </w:rPr>
        <w:t>Tro og love</w:t>
      </w:r>
      <w:r>
        <w:rPr>
          <w:rFonts w:ascii="Arial" w:eastAsia="Times New Roman" w:hAnsi="Arial" w:cs="Arial"/>
          <w:b/>
          <w:sz w:val="32"/>
          <w:szCs w:val="32"/>
          <w:lang w:val="da-DK" w:eastAsia="da-DK"/>
        </w:rPr>
        <w:t xml:space="preserve"> </w:t>
      </w:r>
      <w:r w:rsidRPr="00FB02BE">
        <w:rPr>
          <w:rFonts w:ascii="Arial" w:eastAsia="Times New Roman" w:hAnsi="Arial" w:cs="Arial"/>
          <w:b/>
          <w:sz w:val="32"/>
          <w:szCs w:val="32"/>
          <w:lang w:val="da-DK" w:eastAsia="da-DK"/>
        </w:rPr>
        <w:t>erklæring</w:t>
      </w:r>
      <w:r>
        <w:rPr>
          <w:rFonts w:ascii="Arial" w:eastAsia="Times New Roman" w:hAnsi="Arial" w:cs="Arial"/>
          <w:b/>
          <w:sz w:val="32"/>
          <w:szCs w:val="32"/>
          <w:lang w:val="da-DK" w:eastAsia="da-DK"/>
        </w:rPr>
        <w:t xml:space="preserve"> </w:t>
      </w:r>
      <w:r w:rsidRPr="00FB02BE">
        <w:rPr>
          <w:rFonts w:ascii="Arial" w:eastAsia="Times New Roman" w:hAnsi="Arial" w:cs="Arial"/>
          <w:b/>
          <w:sz w:val="32"/>
          <w:szCs w:val="32"/>
          <w:lang w:val="da-DK" w:eastAsia="da-DK"/>
        </w:rPr>
        <w:t>om gæld til det offentlige</w:t>
      </w: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rPr>
          <w:rFonts w:ascii="Arial" w:eastAsia="Times New Roman" w:hAnsi="Arial" w:cs="Arial"/>
          <w:sz w:val="24"/>
          <w:szCs w:val="20"/>
          <w:lang w:val="da-DK" w:eastAsia="da-DK"/>
        </w:rPr>
      </w:pP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>Undertegnede virksomhed erklærer hermed, at virksomhedens ubetalte, forfaldne gæld til det offentlige, jf. lovbekendtgørelse nr. 336 af 13. maj 1997 § 2, stk. 2, på tilbudstidspunktet udgør:</w:t>
      </w: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>Kr._________________________________________</w:t>
      </w: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211C8D" w:rsidRPr="00FB02BE" w:rsidRDefault="00211C8D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FB02BE" w:rsidRPr="00200D46" w:rsidTr="00A748A9">
        <w:trPr>
          <w:trHeight w:val="2796"/>
        </w:trPr>
        <w:tc>
          <w:tcPr>
            <w:tcW w:w="9778" w:type="dxa"/>
            <w:tcBorders>
              <w:bottom w:val="single" w:sz="4" w:space="0" w:color="auto"/>
            </w:tcBorders>
          </w:tcPr>
          <w:p w:rsidR="00FB02BE" w:rsidRPr="00FB02BE" w:rsidRDefault="00FB02BE" w:rsidP="00FB02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Pr="00FB02BE" w:rsidRDefault="00FB02BE" w:rsidP="00FB02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Pr="00FB02BE" w:rsidRDefault="00FB02BE" w:rsidP="00FB02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da-DK" w:eastAsia="da-DK"/>
              </w:rPr>
            </w:pPr>
            <w:r w:rsidRPr="00FB02BE">
              <w:rPr>
                <w:rFonts w:ascii="Arial" w:eastAsia="Times New Roman" w:hAnsi="Arial" w:cs="Arial"/>
                <w:b/>
                <w:bCs/>
                <w:sz w:val="24"/>
                <w:szCs w:val="20"/>
                <w:lang w:val="da-DK" w:eastAsia="da-DK"/>
              </w:rPr>
              <w:t xml:space="preserve">Skal alene udfyldes, hvis gælden overstiger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da-DK" w:eastAsia="da-DK"/>
              </w:rPr>
              <w:t xml:space="preserve">kr. </w:t>
            </w:r>
            <w:r w:rsidRPr="00FB02BE">
              <w:rPr>
                <w:rFonts w:ascii="Arial" w:eastAsia="Times New Roman" w:hAnsi="Arial" w:cs="Arial"/>
                <w:b/>
                <w:bCs/>
                <w:sz w:val="24"/>
                <w:szCs w:val="20"/>
                <w:lang w:val="da-DK" w:eastAsia="da-DK"/>
              </w:rPr>
              <w:t>100.000</w:t>
            </w:r>
          </w:p>
          <w:p w:rsidR="00FB02BE" w:rsidRPr="00FB02BE" w:rsidRDefault="00FB02BE" w:rsidP="00FB02BE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Pr="00FB02BE" w:rsidRDefault="00FB02BE" w:rsidP="00FB02B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(Sæt X)</w:t>
            </w:r>
          </w:p>
          <w:p w:rsidR="00FB02BE" w:rsidRPr="00FB02BE" w:rsidRDefault="00FB02BE" w:rsidP="00FB02BE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Pr="00FB02BE" w:rsidRDefault="00970CB6" w:rsidP="00211C8D">
            <w:pPr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0"/>
                <w:lang w:val="da-DK" w:eastAsia="da-DK"/>
              </w:rPr>
              <w:pict>
                <v:rect id="_x0000_s1026" style="position:absolute;left:0;text-align:left;margin-left:1.3pt;margin-top:1.8pt;width:14.4pt;height:14.4pt;z-index:251660288"/>
              </w:pict>
            </w:r>
            <w:r w:rsidR="00211C8D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</w:r>
            <w:r w:rsidR="00FB02BE"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Der er stillet sikkerhed for den del af gælden, der overstiger 100.000 kr.</w:t>
            </w:r>
          </w:p>
          <w:p w:rsidR="00FB02BE" w:rsidRPr="00FB02BE" w:rsidRDefault="00FB02BE" w:rsidP="00FB02BE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Default="00970CB6" w:rsidP="00FB02BE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0"/>
                <w:lang w:val="da-DK" w:eastAsia="da-DK"/>
              </w:rPr>
              <w:pict>
                <v:rect id="_x0000_s1027" style="position:absolute;left:0;text-align:left;margin-left:1.3pt;margin-top:1.2pt;width:14.4pt;height:14.4pt;z-index:251661312"/>
              </w:pict>
            </w:r>
            <w:r w:rsidR="00FB02BE"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  <w:t xml:space="preserve">Der vil senest på accepttidspunktet blive stillet sikkerhed for den del af gælden, </w:t>
            </w:r>
          </w:p>
          <w:p w:rsidR="00FB02BE" w:rsidRDefault="00FB02BE" w:rsidP="00FB02BE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</w:r>
            <w:r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 xml:space="preserve">der overstiger </w:t>
            </w:r>
            <w:r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100.000</w:t>
            </w:r>
            <w:r w:rsidR="00F56204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 xml:space="preserve"> kr.</w:t>
            </w:r>
          </w:p>
          <w:p w:rsidR="00FB02BE" w:rsidRPr="00FB02BE" w:rsidRDefault="00FB02BE" w:rsidP="00FB02BE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Default="00970CB6" w:rsidP="00FB02BE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0"/>
                <w:lang w:val="da-DK" w:eastAsia="da-DK"/>
              </w:rPr>
              <w:pict>
                <v:rect id="_x0000_s1028" style="position:absolute;left:0;text-align:left;margin-left:1.3pt;margin-top:.6pt;width:14.4pt;height:14.4pt;z-index:251662336"/>
              </w:pict>
            </w:r>
            <w:r w:rsidR="00FB02BE"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 xml:space="preserve">    </w:t>
            </w:r>
            <w:r w:rsidR="00FB02BE"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  <w:t>Der er med inddrivelsesmyndigheden den __________</w:t>
            </w:r>
            <w:r w:rsid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__________</w:t>
            </w:r>
            <w:r w:rsidR="00FB02BE"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 xml:space="preserve"> (d</w:t>
            </w:r>
            <w:r w:rsid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ato) indgået</w:t>
            </w:r>
          </w:p>
          <w:p w:rsidR="00FB02BE" w:rsidRPr="00FB02BE" w:rsidRDefault="00FB02BE" w:rsidP="00FB02BE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</w:r>
            <w:r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aftale</w:t>
            </w:r>
            <w:r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ab/>
            </w:r>
            <w:r w:rsidRPr="00FB02BE"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  <w:t>om en afdragsordning. Afdragsordningen er overholdt på tilbudstidspunktet.</w:t>
            </w:r>
          </w:p>
          <w:p w:rsidR="00FB02BE" w:rsidRPr="00FB02BE" w:rsidRDefault="00FB02BE" w:rsidP="00FB02BE">
            <w:pPr>
              <w:tabs>
                <w:tab w:val="left" w:pos="567"/>
              </w:tabs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  <w:p w:rsidR="00FB02BE" w:rsidRPr="00FB02BE" w:rsidRDefault="00FB02BE" w:rsidP="00FB02BE">
            <w:pPr>
              <w:tabs>
                <w:tab w:val="left" w:pos="567"/>
              </w:tabs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0"/>
                <w:lang w:val="da-DK" w:eastAsia="da-DK"/>
              </w:rPr>
            </w:pPr>
          </w:p>
        </w:tc>
      </w:tr>
    </w:tbl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center" w:pos="5103"/>
          <w:tab w:val="left" w:pos="5670"/>
          <w:tab w:val="left" w:pos="8505"/>
        </w:tabs>
        <w:spacing w:line="240" w:lineRule="auto"/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</w:pP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  <w:t>den</w:t>
      </w: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</w:p>
    <w:p w:rsidR="00FB02BE" w:rsidRPr="00FB02BE" w:rsidRDefault="00FB02BE" w:rsidP="00FB02BE">
      <w:pPr>
        <w:tabs>
          <w:tab w:val="center" w:pos="3119"/>
          <w:tab w:val="center" w:pos="7088"/>
        </w:tabs>
        <w:spacing w:line="240" w:lineRule="auto"/>
        <w:jc w:val="left"/>
        <w:rPr>
          <w:rFonts w:ascii="Arial" w:eastAsia="Times New Roman" w:hAnsi="Arial" w:cs="Arial"/>
          <w:szCs w:val="20"/>
          <w:lang w:val="da-DK" w:eastAsia="da-DK"/>
        </w:rPr>
      </w:pPr>
      <w:r>
        <w:rPr>
          <w:rFonts w:ascii="Arial" w:eastAsia="Times New Roman" w:hAnsi="Arial" w:cs="Arial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i/>
          <w:szCs w:val="20"/>
          <w:lang w:val="da-DK" w:eastAsia="da-DK"/>
        </w:rPr>
        <w:t>sted</w:t>
      </w:r>
      <w:r w:rsidRPr="00FB02BE">
        <w:rPr>
          <w:rFonts w:ascii="Arial" w:eastAsia="Times New Roman" w:hAnsi="Arial" w:cs="Arial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i/>
          <w:szCs w:val="20"/>
          <w:lang w:val="da-DK" w:eastAsia="da-DK"/>
        </w:rPr>
        <w:t>dato</w:t>
      </w: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Default="00FB02BE" w:rsidP="00FB02BE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6237"/>
          <w:tab w:val="left" w:pos="8505"/>
        </w:tabs>
        <w:spacing w:line="240" w:lineRule="auto"/>
        <w:jc w:val="left"/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</w:pP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</w:p>
    <w:p w:rsidR="00FB02BE" w:rsidRDefault="00FB02BE" w:rsidP="00FB02BE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i/>
          <w:szCs w:val="20"/>
          <w:lang w:val="da-DK" w:eastAsia="da-DK"/>
        </w:rPr>
      </w:pPr>
      <w:r w:rsidRPr="00FB02BE">
        <w:rPr>
          <w:rFonts w:ascii="Arial" w:eastAsia="Times New Roman" w:hAnsi="Arial" w:cs="Arial"/>
          <w:i/>
          <w:szCs w:val="20"/>
          <w:lang w:val="da-DK" w:eastAsia="da-DK"/>
        </w:rPr>
        <w:t>Virksomhedens navn og CVR-nr.</w:t>
      </w:r>
    </w:p>
    <w:p w:rsidR="00FB02BE" w:rsidRDefault="00FB02BE" w:rsidP="00FB02BE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i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a-DK" w:eastAsia="da-DK"/>
        </w:rPr>
      </w:pPr>
    </w:p>
    <w:p w:rsidR="00FB02BE" w:rsidRPr="00FB02BE" w:rsidRDefault="00FB02BE" w:rsidP="00FB02BE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left"/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</w:pP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sz w:val="24"/>
          <w:szCs w:val="20"/>
          <w:u w:val="single"/>
          <w:lang w:val="da-DK" w:eastAsia="da-DK"/>
        </w:rPr>
        <w:tab/>
      </w:r>
    </w:p>
    <w:p w:rsidR="00FB02BE" w:rsidRDefault="00FB02BE" w:rsidP="00FB02BE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i/>
          <w:szCs w:val="20"/>
          <w:lang w:val="da-DK" w:eastAsia="da-DK"/>
        </w:rPr>
      </w:pPr>
      <w:r w:rsidRPr="00FB02BE">
        <w:rPr>
          <w:rFonts w:ascii="Arial" w:eastAsia="Times New Roman" w:hAnsi="Arial" w:cs="Arial"/>
          <w:sz w:val="20"/>
          <w:szCs w:val="20"/>
          <w:lang w:val="da-DK" w:eastAsia="da-DK"/>
        </w:rPr>
        <w:tab/>
      </w:r>
      <w:r w:rsidRPr="00FB02BE">
        <w:rPr>
          <w:rFonts w:ascii="Arial" w:eastAsia="Times New Roman" w:hAnsi="Arial" w:cs="Arial"/>
          <w:i/>
          <w:szCs w:val="20"/>
          <w:lang w:val="da-DK" w:eastAsia="da-DK"/>
        </w:rPr>
        <w:t>Underskrivers navn (blokbogstaver)</w:t>
      </w:r>
      <w:r w:rsidRPr="00FB02BE">
        <w:rPr>
          <w:rFonts w:ascii="Arial" w:eastAsia="Times New Roman" w:hAnsi="Arial" w:cs="Arial"/>
          <w:i/>
          <w:szCs w:val="20"/>
          <w:lang w:val="da-DK" w:eastAsia="da-DK"/>
        </w:rPr>
        <w:tab/>
        <w:t>Underskrif</w:t>
      </w:r>
      <w:r>
        <w:rPr>
          <w:rFonts w:ascii="Arial" w:eastAsia="Times New Roman" w:hAnsi="Arial" w:cs="Arial"/>
          <w:i/>
          <w:szCs w:val="20"/>
          <w:lang w:val="da-DK" w:eastAsia="da-DK"/>
        </w:rPr>
        <w:t>t</w:t>
      </w:r>
    </w:p>
    <w:p w:rsidR="00F36043" w:rsidRDefault="00F36043" w:rsidP="00FB02BE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i/>
          <w:szCs w:val="20"/>
          <w:lang w:val="da-DK" w:eastAsia="da-DK"/>
        </w:rPr>
      </w:pPr>
    </w:p>
    <w:p w:rsidR="00F36043" w:rsidRDefault="00F36043" w:rsidP="00FB02BE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sz w:val="18"/>
          <w:szCs w:val="20"/>
          <w:lang w:val="da-DK" w:eastAsia="da-DK"/>
        </w:rPr>
      </w:pPr>
    </w:p>
    <w:p w:rsidR="00F36043" w:rsidRPr="00F36043" w:rsidRDefault="00F36043" w:rsidP="00FB02BE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sz w:val="18"/>
          <w:szCs w:val="20"/>
          <w:lang w:val="da-DK" w:eastAsia="da-DK"/>
        </w:rPr>
      </w:pPr>
      <w:r w:rsidRPr="00F36043">
        <w:rPr>
          <w:rFonts w:ascii="Arial" w:eastAsia="Times New Roman" w:hAnsi="Arial" w:cs="Arial"/>
          <w:sz w:val="18"/>
          <w:szCs w:val="20"/>
          <w:lang w:val="da-DK" w:eastAsia="da-DK"/>
        </w:rPr>
        <w:t xml:space="preserve">Erklæringen skal være underskrevet af en person, der er bemyndiget til at handle på vegne af selskabet. </w:t>
      </w:r>
    </w:p>
    <w:sectPr w:rsidR="00F36043" w:rsidRPr="00F36043" w:rsidSect="00FB0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B3" w:rsidRDefault="007B0BB3" w:rsidP="00DA3F3D">
      <w:pPr>
        <w:spacing w:line="240" w:lineRule="auto"/>
      </w:pPr>
      <w:r>
        <w:separator/>
      </w:r>
    </w:p>
  </w:endnote>
  <w:endnote w:type="continuationSeparator" w:id="0">
    <w:p w:rsidR="007B0BB3" w:rsidRDefault="007B0BB3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46" w:rsidRDefault="00200D4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46" w:rsidRDefault="00200D46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78" w:rsidRPr="00307E78" w:rsidRDefault="00307E78">
    <w:pPr>
      <w:pStyle w:val="Sidefod"/>
      <w:rPr>
        <w:lang w:val="da-DK"/>
      </w:rPr>
    </w:pPr>
    <w:r>
      <w:rPr>
        <w:lang w:val="da-DK"/>
      </w:rPr>
      <w:t>FM</w:t>
    </w:r>
    <w:r w:rsidR="00C04763">
      <w:rPr>
        <w:lang w:val="da-DK"/>
      </w:rPr>
      <w:t>I</w:t>
    </w:r>
    <w:r>
      <w:rPr>
        <w:lang w:val="da-DK"/>
      </w:rPr>
      <w:tab/>
    </w:r>
    <w:r>
      <w:rPr>
        <w:lang w:val="da-DK"/>
      </w:rPr>
      <w:tab/>
      <w:t xml:space="preserve">Version </w:t>
    </w:r>
    <w:r w:rsidR="00200D46">
      <w:rPr>
        <w:lang w:val="da-DK"/>
      </w:rPr>
      <w:t>2</w:t>
    </w:r>
    <w:r>
      <w:rPr>
        <w:lang w:val="da-DK"/>
      </w:rPr>
      <w:t>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B3" w:rsidRDefault="007B0BB3" w:rsidP="00DA3F3D">
      <w:pPr>
        <w:spacing w:line="240" w:lineRule="auto"/>
      </w:pPr>
      <w:r>
        <w:separator/>
      </w:r>
    </w:p>
  </w:footnote>
  <w:footnote w:type="continuationSeparator" w:id="0">
    <w:p w:rsidR="007B0BB3" w:rsidRDefault="007B0BB3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46" w:rsidRDefault="00200D4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85781D" w:rsidTr="008150FF">
      <w:tc>
        <w:tcPr>
          <w:tcW w:w="2088" w:type="dxa"/>
        </w:tcPr>
        <w:p w:rsidR="0085781D" w:rsidRDefault="0085781D" w:rsidP="008150FF"/>
      </w:tc>
      <w:tc>
        <w:tcPr>
          <w:tcW w:w="5400" w:type="dxa"/>
        </w:tcPr>
        <w:p w:rsidR="0085781D" w:rsidRDefault="0085781D" w:rsidP="008150FF">
          <w:pPr>
            <w:jc w:val="center"/>
          </w:pPr>
        </w:p>
      </w:tc>
      <w:tc>
        <w:tcPr>
          <w:tcW w:w="1984" w:type="dxa"/>
        </w:tcPr>
        <w:p w:rsidR="0085781D" w:rsidRDefault="0085781D" w:rsidP="008150FF">
          <w:pPr>
            <w:jc w:val="right"/>
          </w:pPr>
        </w:p>
      </w:tc>
    </w:tr>
  </w:tbl>
  <w:p w:rsidR="005F53E3" w:rsidRDefault="005F53E3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386C37" w:rsidTr="008150FF">
      <w:tc>
        <w:tcPr>
          <w:tcW w:w="2088" w:type="dxa"/>
        </w:tcPr>
        <w:p w:rsidR="00386C37" w:rsidRDefault="00202ACD" w:rsidP="008150FF">
          <w:r>
            <w:rPr>
              <w:noProof/>
              <w:lang w:val="da-DK"/>
            </w:rPr>
            <w:drawing>
              <wp:inline distT="0" distB="0" distL="0" distR="0">
                <wp:extent cx="685800" cy="1073150"/>
                <wp:effectExtent l="19050" t="0" r="0" b="0"/>
                <wp:docPr id="1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:rsidR="00530D0E" w:rsidRDefault="00530D0E" w:rsidP="008150FF">
          <w:pPr>
            <w:jc w:val="center"/>
            <w:rPr>
              <w:b/>
              <w:noProof/>
              <w:sz w:val="24"/>
            </w:rPr>
          </w:pPr>
          <w:r>
            <w:rPr>
              <w:b/>
              <w:noProof/>
              <w:sz w:val="24"/>
            </w:rPr>
            <w:t xml:space="preserve">Forsvarsministeriets </w:t>
          </w:r>
        </w:p>
        <w:p w:rsidR="00FB02BE" w:rsidRPr="00386C37" w:rsidRDefault="00530D0E" w:rsidP="008150FF">
          <w:pPr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t xml:space="preserve">Materiel- og Indkøbsstyrelse </w:t>
          </w:r>
        </w:p>
        <w:p w:rsidR="00404114" w:rsidRDefault="00404114" w:rsidP="008150FF">
          <w:pPr>
            <w:jc w:val="center"/>
            <w:rPr>
              <w:b/>
              <w:sz w:val="24"/>
            </w:rPr>
          </w:pPr>
        </w:p>
        <w:p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:rsidR="00386C37" w:rsidRDefault="00386C37" w:rsidP="008150FF">
          <w:pPr>
            <w:jc w:val="center"/>
          </w:pPr>
        </w:p>
      </w:tc>
      <w:tc>
        <w:tcPr>
          <w:tcW w:w="1984" w:type="dxa"/>
        </w:tcPr>
        <w:p w:rsidR="00386C37" w:rsidRDefault="00386C37" w:rsidP="008150FF">
          <w:pPr>
            <w:jc w:val="right"/>
          </w:pPr>
        </w:p>
      </w:tc>
    </w:tr>
  </w:tbl>
  <w:p w:rsidR="00211C8D" w:rsidRDefault="00970CB6" w:rsidP="00211C8D">
    <w:pPr>
      <w:tabs>
        <w:tab w:val="left" w:pos="889"/>
      </w:tabs>
    </w:pPr>
    <w:r w:rsidRPr="00970CB6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25pt;height:9.75pt;z-index:251660288;visibility:visible;mso-wrap-style:non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" filled="f" stroked="f">
          <v:textbox style="mso-fit-shape-to-text:t" inset="0,0,0,0">
            <w:txbxContent>
              <w:p w:rsidR="00211C8D" w:rsidRDefault="00211C8D" w:rsidP="00211C8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211C8D">
      <w:t>______________________________________________________________________________________________</w:t>
    </w:r>
  </w:p>
  <w:p w:rsidR="00386C37" w:rsidRDefault="00386C3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08B8"/>
    <w:rsid w:val="000108B8"/>
    <w:rsid w:val="0001383D"/>
    <w:rsid w:val="000348D0"/>
    <w:rsid w:val="000648C0"/>
    <w:rsid w:val="00074CEE"/>
    <w:rsid w:val="000830B1"/>
    <w:rsid w:val="000B6B1A"/>
    <w:rsid w:val="000C493B"/>
    <w:rsid w:val="000E07C6"/>
    <w:rsid w:val="001107F7"/>
    <w:rsid w:val="00111A4F"/>
    <w:rsid w:val="001246FD"/>
    <w:rsid w:val="00142533"/>
    <w:rsid w:val="00146ACC"/>
    <w:rsid w:val="00147B26"/>
    <w:rsid w:val="00147BF2"/>
    <w:rsid w:val="00181C6B"/>
    <w:rsid w:val="001F3410"/>
    <w:rsid w:val="00200D46"/>
    <w:rsid w:val="00202ACD"/>
    <w:rsid w:val="00211C8D"/>
    <w:rsid w:val="00214E06"/>
    <w:rsid w:val="002434D2"/>
    <w:rsid w:val="00244B0F"/>
    <w:rsid w:val="00251957"/>
    <w:rsid w:val="00262119"/>
    <w:rsid w:val="0029120B"/>
    <w:rsid w:val="002B36E6"/>
    <w:rsid w:val="002C72D9"/>
    <w:rsid w:val="00303D63"/>
    <w:rsid w:val="00307A91"/>
    <w:rsid w:val="00307E78"/>
    <w:rsid w:val="003450B9"/>
    <w:rsid w:val="0034591F"/>
    <w:rsid w:val="00361414"/>
    <w:rsid w:val="00364CE0"/>
    <w:rsid w:val="00386C37"/>
    <w:rsid w:val="00393117"/>
    <w:rsid w:val="003B283B"/>
    <w:rsid w:val="003B554F"/>
    <w:rsid w:val="00404114"/>
    <w:rsid w:val="004442DE"/>
    <w:rsid w:val="004834EE"/>
    <w:rsid w:val="004B044B"/>
    <w:rsid w:val="004C31BD"/>
    <w:rsid w:val="004E07C9"/>
    <w:rsid w:val="004E6283"/>
    <w:rsid w:val="004E7608"/>
    <w:rsid w:val="00530D0E"/>
    <w:rsid w:val="00533CA2"/>
    <w:rsid w:val="00575839"/>
    <w:rsid w:val="00577A39"/>
    <w:rsid w:val="00581888"/>
    <w:rsid w:val="00595E43"/>
    <w:rsid w:val="005B3CF9"/>
    <w:rsid w:val="005B519E"/>
    <w:rsid w:val="005F53E3"/>
    <w:rsid w:val="005F7BDE"/>
    <w:rsid w:val="006030E7"/>
    <w:rsid w:val="00620728"/>
    <w:rsid w:val="00641690"/>
    <w:rsid w:val="00685B98"/>
    <w:rsid w:val="00693EAC"/>
    <w:rsid w:val="006A588B"/>
    <w:rsid w:val="006B41F4"/>
    <w:rsid w:val="00757177"/>
    <w:rsid w:val="00796E1B"/>
    <w:rsid w:val="007B0BB3"/>
    <w:rsid w:val="007D2C85"/>
    <w:rsid w:val="007E1415"/>
    <w:rsid w:val="008150FF"/>
    <w:rsid w:val="008218E7"/>
    <w:rsid w:val="00826A0C"/>
    <w:rsid w:val="00845C3C"/>
    <w:rsid w:val="0084775C"/>
    <w:rsid w:val="0085781D"/>
    <w:rsid w:val="00866473"/>
    <w:rsid w:val="008706EF"/>
    <w:rsid w:val="0089155A"/>
    <w:rsid w:val="008944F4"/>
    <w:rsid w:val="008A0E1B"/>
    <w:rsid w:val="008A49CF"/>
    <w:rsid w:val="008A7664"/>
    <w:rsid w:val="008B7911"/>
    <w:rsid w:val="008C1F9B"/>
    <w:rsid w:val="008E32D2"/>
    <w:rsid w:val="0093356A"/>
    <w:rsid w:val="00947FE2"/>
    <w:rsid w:val="00970CB6"/>
    <w:rsid w:val="009720C5"/>
    <w:rsid w:val="0099242E"/>
    <w:rsid w:val="009A34E5"/>
    <w:rsid w:val="009B1094"/>
    <w:rsid w:val="009C0A30"/>
    <w:rsid w:val="009F0293"/>
    <w:rsid w:val="00A16630"/>
    <w:rsid w:val="00A24F3C"/>
    <w:rsid w:val="00A75A31"/>
    <w:rsid w:val="00AD46E1"/>
    <w:rsid w:val="00B3224A"/>
    <w:rsid w:val="00B32481"/>
    <w:rsid w:val="00B40D56"/>
    <w:rsid w:val="00B75F98"/>
    <w:rsid w:val="00B975D8"/>
    <w:rsid w:val="00BD7872"/>
    <w:rsid w:val="00C04763"/>
    <w:rsid w:val="00C05A7B"/>
    <w:rsid w:val="00C22B3E"/>
    <w:rsid w:val="00C36E57"/>
    <w:rsid w:val="00C43240"/>
    <w:rsid w:val="00C65077"/>
    <w:rsid w:val="00CA2F74"/>
    <w:rsid w:val="00CA4B9D"/>
    <w:rsid w:val="00CA6969"/>
    <w:rsid w:val="00CB63BF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3F3D"/>
    <w:rsid w:val="00E55742"/>
    <w:rsid w:val="00EA4A38"/>
    <w:rsid w:val="00ED3382"/>
    <w:rsid w:val="00ED432A"/>
    <w:rsid w:val="00EF59EB"/>
    <w:rsid w:val="00F0427F"/>
    <w:rsid w:val="00F36043"/>
    <w:rsid w:val="00F46B07"/>
    <w:rsid w:val="00F56204"/>
    <w:rsid w:val="00FB02BE"/>
    <w:rsid w:val="00FB610E"/>
    <w:rsid w:val="00FD2E9E"/>
    <w:rsid w:val="00FD32A4"/>
    <w:rsid w:val="00FD5E88"/>
    <w:rsid w:val="00F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62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6204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cb8633-691f-4da4-8d2d-9cc5d7bdbf18">VXRAPYVCQ6QD-2899-750</_dlc_DocId>
    <_dlc_DocIdUrl xmlns="bdcb8633-691f-4da4-8d2d-9cc5d7bdbf18">
      <Url>http://team.msp.forsvaret.fiin.dk/sites/FMT/proces-styring/JAInformation/_layouts/DocIdRedir.aspx?ID=VXRAPYVCQ6QD-2899-750</Url>
      <Description>VXRAPYVCQ6QD-2899-750</Description>
    </_dlc_DocIdUrl>
    <Dokumentkategori0 xmlns="d5c50fe3-c077-47fd-a079-4a8bf2f0d472">Annoncering efter Tilbudsloven</Dokumentkategori0>
    <Dokumentkategori xmlns="bdcb8633-691f-4da4-8d2d-9cc5d7bdbf18">JA Skabeloner</Dokumentkategori>
    <ol_Department xmlns="http://schemas.microsoft.com/sharepoint/v3">JA</ol_Department>
    <Sidst_x0020_redigeret xmlns="d5c50fe3-c077-47fd-a079-4a8bf2f0d472">2014-02-20T07:48:21+00:00</Sidst_x0020_rediger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kabeloner" ma:contentTypeID="0x010100F5A1C8C0EE3F2E41BAD81BC7E704D66F00D347069239F943418635E961348AF1CB" ma:contentTypeVersion="15" ma:contentTypeDescription="FMT dokumentskabeloner" ma:contentTypeScope="" ma:versionID="97240f250f76edc1af2ef1fdcf743b36">
  <xsd:schema xmlns:xsd="http://www.w3.org/2001/XMLSchema" xmlns:xs="http://www.w3.org/2001/XMLSchema" xmlns:p="http://schemas.microsoft.com/office/2006/metadata/properties" xmlns:ns1="http://schemas.microsoft.com/sharepoint/v3" xmlns:ns2="bdcb8633-691f-4da4-8d2d-9cc5d7bdbf18" xmlns:ns3="d5c50fe3-c077-47fd-a079-4a8bf2f0d472" targetNamespace="http://schemas.microsoft.com/office/2006/metadata/properties" ma:root="true" ma:fieldsID="d691ba7b082bc4876917e0d2e8726317" ns1:_="" ns2:_="" ns3:_="">
    <xsd:import namespace="http://schemas.microsoft.com/sharepoint/v3"/>
    <xsd:import namespace="bdcb8633-691f-4da4-8d2d-9cc5d7bdbf18"/>
    <xsd:import namespace="d5c50fe3-c077-47fd-a079-4a8bf2f0d472"/>
    <xsd:element name="properties">
      <xsd:complexType>
        <xsd:sequence>
          <xsd:element name="documentManagement">
            <xsd:complexType>
              <xsd:all>
                <xsd:element ref="ns2:Dokumentkategori" minOccurs="0"/>
                <xsd:element ref="ns3:Dokumentkategori0" minOccurs="0"/>
                <xsd:element ref="ns1:ol_Department" minOccurs="0"/>
                <xsd:element ref="ns2:_dlc_DocId" minOccurs="0"/>
                <xsd:element ref="ns2:_dlc_DocIdUrl" minOccurs="0"/>
                <xsd:element ref="ns2:_dlc_DocIdPersistId" minOccurs="0"/>
                <xsd:element ref="ns3:Sidst_x0020_redig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3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Dokumentkategori" ma:index="1" nillable="true" ma:displayName="Kategori" ma:format="Dropdown" ma:internalName="Dokumentkategori" ma:readOnly="false">
      <xsd:simpleType>
        <xsd:restriction base="dms:Choice">
          <xsd:enumeration value="JA Skabeloner"/>
          <xsd:enumeration value="Juridiske Værktøjer"/>
          <xsd:enumeration value="Juridisk Undervisning"/>
          <xsd:enumeration value="Juridiske Compliance Programmer"/>
          <xsd:enumeration value="Juridiske responsaer"/>
          <xsd:enumeration value="Central lovgivning - Anskaffelse"/>
          <xsd:enumeration value="Seneste nyt fra Juridisk Afdeling"/>
          <xsd:enumeration value="Diverse"/>
          <xsd:enumeration value="Andre juridiske publikationer"/>
        </xsd:restriction>
      </xsd:simpleType>
    </xsd:element>
    <xsd:element name="_dlc_DocId" ma:index="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0fe3-c077-47fd-a079-4a8bf2f0d472" elementFormDefault="qualified">
    <xsd:import namespace="http://schemas.microsoft.com/office/2006/documentManagement/types"/>
    <xsd:import namespace="http://schemas.microsoft.com/office/infopath/2007/PartnerControls"/>
    <xsd:element name="Dokumentkategori0" ma:index="2" nillable="true" ma:displayName="Dokumentkategori" ma:format="Dropdown" ma:internalName="Dokumentkategori0">
      <xsd:simpleType>
        <xsd:restriction base="dms:Choice">
          <xsd:enumeration value="Juridisk Update"/>
          <xsd:enumeration value="JA Briefinger"/>
          <xsd:enumeration value="Lille kontrakt"/>
          <xsd:enumeration value="Stor kontrakt"/>
          <xsd:enumeration value="FMT standardbetingelser"/>
          <xsd:enumeration value="Rammeaftale Drift &amp; vedligehold"/>
          <xsd:enumeration value="Rammeaftale Hyldevarer"/>
          <xsd:enumeration value="Udbudsbetingelser"/>
          <xsd:enumeration value="Udbudsdokumenter"/>
          <xsd:enumeration value="FMT udvidede standardbetingelser (FUS)"/>
          <xsd:enumeration value="Annoncering efter Tilbudsloven"/>
          <xsd:enumeration value="Øvrige skabeloner"/>
          <xsd:enumeration value="Salg"/>
        </xsd:restriction>
      </xsd:simpleType>
    </xsd:element>
    <xsd:element name="Sidst_x0020_redigeret" ma:index="14" nillable="true" ma:displayName="Sidst redigeret" ma:default="[today]" ma:format="DateOnly" ma:internalName="Sidst_x0020_rediger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B48C7-49E5-4A81-BE7C-1575D11B9E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B594FD-488E-4A4B-AFDA-5E31BE55412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23379F9-7300-4C3E-A619-80C8221D4495}">
  <ds:schemaRefs>
    <ds:schemaRef ds:uri="http://schemas.microsoft.com/office/2006/metadata/properties"/>
    <ds:schemaRef ds:uri="http://schemas.microsoft.com/office/infopath/2007/PartnerControls"/>
    <ds:schemaRef ds:uri="bdcb8633-691f-4da4-8d2d-9cc5d7bdbf18"/>
    <ds:schemaRef ds:uri="d5c50fe3-c077-47fd-a079-4a8bf2f0d47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9CD0C1-414D-42E8-B160-FD8B35744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8633-691f-4da4-8d2d-9cc5d7bdbf18"/>
    <ds:schemaRef ds:uri="d5c50fe3-c077-47fd-a079-4a8bf2f0d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E124F5-E541-4A22-B327-27A246006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2015-07-03T11:53:00Z</dcterms:created>
  <dcterms:modified xsi:type="dcterms:W3CDTF">2015-07-03T11:53:00Z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de436919-8f49-4301-bf77-fa7947967c81</vt:lpwstr>
  </property>
  <property fmtid="{D5CDD505-2E9C-101B-9397-08002B2CF9AE}" pid="10" name="ContentTypeId">
    <vt:lpwstr>0x010100F5A1C8C0EE3F2E41BAD81BC7E704D66F00D347069239F943418635E961348AF1CB</vt:lpwstr>
  </property>
  <property fmtid="{D5CDD505-2E9C-101B-9397-08002B2CF9AE}" pid="11" name="Order">
    <vt:r8>9400</vt:r8>
  </property>
</Properties>
</file>